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36" w:rsidRDefault="005A3B8A">
      <w:pPr>
        <w:pStyle w:val="CorpsA"/>
        <w:ind w:left="360"/>
        <w:jc w:val="center"/>
        <w:rPr>
          <w:rStyle w:val="Aucun"/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rStyle w:val="Aucun"/>
          <w:b/>
          <w:bCs/>
          <w:sz w:val="28"/>
          <w:szCs w:val="28"/>
          <w:lang w:val="de-DE"/>
        </w:rPr>
        <w:t>BACCALAURÉAT P</w:t>
      </w:r>
      <w:r w:rsidR="00680E29">
        <w:rPr>
          <w:rStyle w:val="Aucun"/>
          <w:b/>
          <w:bCs/>
          <w:sz w:val="28"/>
          <w:szCs w:val="28"/>
          <w:lang w:val="de-DE"/>
        </w:rPr>
        <w:t>ROFESSIONNEL – SESSION JUIN 2021</w:t>
      </w:r>
    </w:p>
    <w:p w:rsidR="00A73D36" w:rsidRDefault="005A3B8A">
      <w:pPr>
        <w:pStyle w:val="CorpsA"/>
        <w:ind w:left="360"/>
        <w:jc w:val="center"/>
        <w:rPr>
          <w:rStyle w:val="Aucun"/>
          <w:b/>
          <w:bCs/>
          <w:sz w:val="28"/>
          <w:szCs w:val="28"/>
          <w:lang w:val="de-DE"/>
        </w:rPr>
      </w:pPr>
      <w:r>
        <w:rPr>
          <w:rStyle w:val="Aucun"/>
          <w:b/>
          <w:bCs/>
          <w:sz w:val="28"/>
          <w:szCs w:val="28"/>
        </w:rPr>
        <w:t>É</w:t>
      </w:r>
      <w:r>
        <w:rPr>
          <w:rStyle w:val="Aucun"/>
          <w:b/>
          <w:bCs/>
          <w:sz w:val="28"/>
          <w:szCs w:val="28"/>
          <w:lang w:val="de-DE"/>
        </w:rPr>
        <w:t>PREUVE ORALE DE CONTRÔLE (E5</w:t>
      </w:r>
      <w:r w:rsidR="00094870">
        <w:rPr>
          <w:rStyle w:val="Aucun"/>
          <w:b/>
          <w:bCs/>
          <w:sz w:val="28"/>
          <w:szCs w:val="28"/>
          <w:lang w:val="de-DE"/>
        </w:rPr>
        <w:t>-Lettres-Histoire-Géographie</w:t>
      </w:r>
      <w:r>
        <w:rPr>
          <w:rStyle w:val="Aucun"/>
          <w:b/>
          <w:bCs/>
          <w:sz w:val="28"/>
          <w:szCs w:val="28"/>
          <w:lang w:val="de-DE"/>
        </w:rPr>
        <w:t>)</w:t>
      </w:r>
    </w:p>
    <w:p w:rsidR="00A73D36" w:rsidRDefault="00A73D36">
      <w:pPr>
        <w:pStyle w:val="CorpsA"/>
        <w:ind w:left="360"/>
        <w:rPr>
          <w:rStyle w:val="Aucun"/>
          <w:sz w:val="24"/>
          <w:szCs w:val="24"/>
        </w:rPr>
      </w:pPr>
    </w:p>
    <w:p w:rsidR="00A73D36" w:rsidRDefault="005A3B8A">
      <w:pPr>
        <w:pStyle w:val="CorpsA"/>
        <w:ind w:left="36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Nom et prénom du candidat : </w:t>
      </w:r>
    </w:p>
    <w:p w:rsidR="00A73D36" w:rsidRDefault="005A3B8A">
      <w:pPr>
        <w:pStyle w:val="CorpsA"/>
        <w:ind w:left="36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 xml:space="preserve">Établissement ou CFA (département) : </w:t>
      </w:r>
    </w:p>
    <w:p w:rsidR="00A73D36" w:rsidRDefault="00A73D36">
      <w:pPr>
        <w:pStyle w:val="CorpsA"/>
        <w:ind w:left="360"/>
        <w:rPr>
          <w:sz w:val="10"/>
          <w:szCs w:val="10"/>
        </w:rPr>
      </w:pPr>
    </w:p>
    <w:p w:rsidR="00A73D36" w:rsidRPr="00094870" w:rsidRDefault="005A3B8A">
      <w:pPr>
        <w:pStyle w:val="CorpsA"/>
        <w:ind w:left="360"/>
        <w:jc w:val="center"/>
        <w:rPr>
          <w:rStyle w:val="Aucun"/>
          <w:b/>
          <w:bCs/>
          <w:sz w:val="28"/>
          <w:szCs w:val="28"/>
          <w:u w:val="single"/>
        </w:rPr>
      </w:pPr>
      <w:r w:rsidRPr="00094870">
        <w:rPr>
          <w:rStyle w:val="Aucun"/>
          <w:b/>
          <w:bCs/>
          <w:sz w:val="28"/>
          <w:szCs w:val="28"/>
          <w:u w:val="single"/>
        </w:rPr>
        <w:t>ATTESTATION À PRESENTER A L’EXAMINATEUR</w:t>
      </w:r>
    </w:p>
    <w:p w:rsidR="00A73D36" w:rsidRDefault="00094870" w:rsidP="00094870">
      <w:pPr>
        <w:pStyle w:val="CorpsA"/>
        <w:ind w:left="360"/>
        <w:jc w:val="center"/>
        <w:rPr>
          <w:rStyle w:val="Aucun"/>
          <w:sz w:val="20"/>
          <w:szCs w:val="20"/>
        </w:rPr>
      </w:pPr>
      <w:r w:rsidRPr="00094870">
        <w:rPr>
          <w:rStyle w:val="Aucun"/>
          <w:sz w:val="20"/>
          <w:szCs w:val="20"/>
        </w:rPr>
        <w:t>SUJETS/OBJETS D’ETUDE TRAITES EN CLASSE AU COURS DE L’</w:t>
      </w:r>
      <w:r w:rsidR="00680E29">
        <w:rPr>
          <w:rStyle w:val="Aucun"/>
          <w:sz w:val="20"/>
          <w:szCs w:val="20"/>
          <w:lang w:val="de-DE"/>
        </w:rPr>
        <w:t>ANNÉE SCOLAIRE 2020-2021</w:t>
      </w:r>
    </w:p>
    <w:p w:rsidR="00094870" w:rsidRPr="00094870" w:rsidRDefault="00094870" w:rsidP="00094870">
      <w:pPr>
        <w:pStyle w:val="CorpsA"/>
        <w:ind w:left="360"/>
        <w:jc w:val="center"/>
        <w:rPr>
          <w:sz w:val="20"/>
          <w:szCs w:val="20"/>
        </w:rPr>
      </w:pPr>
    </w:p>
    <w:tbl>
      <w:tblPr>
        <w:tblStyle w:val="TableNormal"/>
        <w:tblW w:w="104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57"/>
        <w:gridCol w:w="6823"/>
      </w:tblGrid>
      <w:tr w:rsidR="00A73D36" w:rsidTr="00094870">
        <w:trPr>
          <w:trHeight w:val="257"/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  <w:spacing w:line="259" w:lineRule="auto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FRANCAIS</w:t>
            </w:r>
          </w:p>
        </w:tc>
      </w:tr>
      <w:tr w:rsidR="00A73D36" w:rsidRPr="00094870" w:rsidTr="00094870">
        <w:trPr>
          <w:trHeight w:val="257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>
            <w:pPr>
              <w:pStyle w:val="CorpsA"/>
            </w:pPr>
            <w:r>
              <w:rPr>
                <w:rStyle w:val="Aucun"/>
                <w:b/>
                <w:bCs/>
                <w:sz w:val="24"/>
                <w:szCs w:val="24"/>
              </w:rPr>
              <w:t xml:space="preserve">Objets d’étude 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>
            <w:pPr>
              <w:pStyle w:val="CorpsA"/>
            </w:pPr>
            <w:r>
              <w:rPr>
                <w:rStyle w:val="Aucun"/>
                <w:b/>
                <w:bCs/>
                <w:sz w:val="24"/>
                <w:szCs w:val="24"/>
              </w:rPr>
              <w:t>Intitulés de</w:t>
            </w:r>
            <w:r w:rsidR="00323F2A">
              <w:rPr>
                <w:rStyle w:val="Aucun"/>
                <w:b/>
                <w:bCs/>
                <w:sz w:val="24"/>
                <w:szCs w:val="24"/>
              </w:rPr>
              <w:t>s</w:t>
            </w:r>
            <w:r>
              <w:rPr>
                <w:rStyle w:val="Aucun"/>
                <w:b/>
                <w:bCs/>
                <w:sz w:val="24"/>
                <w:szCs w:val="24"/>
              </w:rPr>
              <w:t xml:space="preserve"> GT </w:t>
            </w:r>
            <w:r w:rsidR="00323F2A">
              <w:rPr>
                <w:rStyle w:val="Aucun"/>
                <w:b/>
                <w:bCs/>
                <w:sz w:val="24"/>
                <w:szCs w:val="24"/>
              </w:rPr>
              <w:t xml:space="preserve">réalisés </w:t>
            </w:r>
            <w:r>
              <w:rPr>
                <w:rStyle w:val="Aucun"/>
                <w:b/>
                <w:bCs/>
                <w:sz w:val="24"/>
                <w:szCs w:val="24"/>
              </w:rPr>
              <w:t>ou titres d’œuvres littéraires étudiées</w:t>
            </w:r>
          </w:p>
        </w:tc>
      </w:tr>
      <w:tr w:rsidR="00A73D36" w:rsidTr="00094870">
        <w:trPr>
          <w:trHeight w:val="857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>
            <w:pPr>
              <w:pStyle w:val="CorpsA"/>
              <w:rPr>
                <w:rStyle w:val="Aucun"/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La parole en spectacle</w:t>
            </w:r>
          </w:p>
          <w:p w:rsidR="00A73D36" w:rsidRDefault="00A73D36">
            <w:pPr>
              <w:pStyle w:val="CorpsA"/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A73D36"/>
        </w:tc>
      </w:tr>
      <w:tr w:rsidR="00A73D36" w:rsidTr="00094870">
        <w:trPr>
          <w:trHeight w:val="857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094870">
            <w:pPr>
              <w:pStyle w:val="CorpsA"/>
              <w:rPr>
                <w:sz w:val="24"/>
                <w:szCs w:val="24"/>
              </w:rPr>
            </w:pPr>
            <w:r>
              <w:rPr>
                <w:rStyle w:val="Aucun"/>
                <w:sz w:val="24"/>
                <w:szCs w:val="24"/>
              </w:rPr>
              <w:t>Identité et diversité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A73D36"/>
        </w:tc>
      </w:tr>
      <w:tr w:rsidR="00A73D36" w:rsidRPr="00094870" w:rsidTr="00094870">
        <w:trPr>
          <w:trHeight w:val="857"/>
          <w:jc w:val="center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Au XXe siècle, l’homme et son rapport au monde à travers les arts et la littérature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>
            <w:pPr>
              <w:rPr>
                <w:lang w:val="fr-FR"/>
              </w:rPr>
            </w:pPr>
          </w:p>
        </w:tc>
      </w:tr>
    </w:tbl>
    <w:p w:rsidR="00A73D36" w:rsidRDefault="00A73D36">
      <w:pPr>
        <w:pStyle w:val="CorpsA"/>
        <w:widowControl w:val="0"/>
        <w:jc w:val="center"/>
        <w:rPr>
          <w:sz w:val="28"/>
          <w:szCs w:val="28"/>
        </w:rPr>
      </w:pPr>
    </w:p>
    <w:tbl>
      <w:tblPr>
        <w:tblStyle w:val="TableNormal"/>
        <w:tblW w:w="105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6501"/>
        <w:gridCol w:w="1337"/>
        <w:gridCol w:w="1288"/>
      </w:tblGrid>
      <w:tr w:rsidR="00A73D36" w:rsidTr="00094870">
        <w:trPr>
          <w:trHeight w:val="26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  <w:spacing w:line="259" w:lineRule="auto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HISTOIRE-GEOGRAPHIE</w:t>
            </w:r>
          </w:p>
        </w:tc>
      </w:tr>
      <w:tr w:rsidR="00A73D36" w:rsidTr="00094870">
        <w:trPr>
          <w:trHeight w:val="26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36" w:rsidRDefault="00A73D36"/>
        </w:tc>
        <w:tc>
          <w:tcPr>
            <w:tcW w:w="65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094870" w:rsidP="00094870">
            <w:pPr>
              <w:pStyle w:val="CorpsA"/>
            </w:pPr>
            <w:r>
              <w:rPr>
                <w:rStyle w:val="Aucun"/>
                <w:b/>
                <w:bCs/>
                <w:sz w:val="24"/>
                <w:szCs w:val="24"/>
              </w:rPr>
              <w:t>Sujets d’étude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Traité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  <w:jc w:val="center"/>
            </w:pPr>
            <w:r>
              <w:rPr>
                <w:rStyle w:val="Aucun"/>
                <w:b/>
                <w:bCs/>
                <w:sz w:val="24"/>
                <w:szCs w:val="24"/>
              </w:rPr>
              <w:t>Non traité</w:t>
            </w:r>
          </w:p>
        </w:tc>
      </w:tr>
      <w:tr w:rsidR="00A73D36" w:rsidRPr="00094870" w:rsidTr="00094870">
        <w:trPr>
          <w:trHeight w:val="305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36" w:rsidRDefault="005A3B8A">
            <w:pPr>
              <w:pStyle w:val="CorpsA"/>
            </w:pPr>
            <w:r>
              <w:rPr>
                <w:rStyle w:val="Aucun"/>
                <w:b/>
                <w:bCs/>
                <w:sz w:val="24"/>
                <w:szCs w:val="24"/>
              </w:rPr>
              <w:t>HISTOIRE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Les États-Unis et le monde (1917-1989)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L’idée d’Europe au XXème siècle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557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 xml:space="preserve">La décolonisation et la construction de nouveaux </w:t>
            </w:r>
            <w:r>
              <w:rPr>
                <w:rStyle w:val="Aucun"/>
                <w:sz w:val="24"/>
                <w:szCs w:val="24"/>
                <w:u w:color="FF2600"/>
              </w:rPr>
              <w:t>É</w:t>
            </w:r>
            <w:r>
              <w:rPr>
                <w:rStyle w:val="Aucun"/>
                <w:sz w:val="24"/>
                <w:szCs w:val="24"/>
              </w:rPr>
              <w:t>tats : Inde, Algérie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Le monde depuis le tournant des années 90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3D36" w:rsidRDefault="005A3B8A">
            <w:pPr>
              <w:pStyle w:val="CorpsA"/>
            </w:pPr>
            <w:r>
              <w:rPr>
                <w:rStyle w:val="Aucun"/>
                <w:b/>
                <w:bCs/>
                <w:sz w:val="24"/>
                <w:szCs w:val="24"/>
              </w:rPr>
              <w:t>GÉOGRAPHIE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La France dans l’U.E. et dans le monde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Acteurs et enjeux de l’aménagement des territoires français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Les transformations de l’espace productif et décisionnel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  <w:tr w:rsidR="00A73D36" w:rsidRPr="00094870" w:rsidTr="00094870">
        <w:trPr>
          <w:trHeight w:val="300"/>
          <w:jc w:val="center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D36" w:rsidRPr="00094870" w:rsidRDefault="00A73D36">
            <w:pPr>
              <w:rPr>
                <w:lang w:val="fr-FR"/>
              </w:rPr>
            </w:pP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Default="005A3B8A" w:rsidP="00094870">
            <w:pPr>
              <w:pStyle w:val="CorpsA"/>
            </w:pPr>
            <w:r>
              <w:rPr>
                <w:rStyle w:val="Aucun"/>
                <w:sz w:val="24"/>
                <w:szCs w:val="24"/>
              </w:rPr>
              <w:t>L’Union Européenne et ses territoires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3D36" w:rsidRPr="00094870" w:rsidRDefault="00A73D36" w:rsidP="00094870">
            <w:pPr>
              <w:rPr>
                <w:lang w:val="fr-FR"/>
              </w:rPr>
            </w:pPr>
          </w:p>
        </w:tc>
      </w:tr>
    </w:tbl>
    <w:p w:rsidR="00094870" w:rsidRDefault="00094870">
      <w:pPr>
        <w:pStyle w:val="CorpsA"/>
        <w:ind w:left="360"/>
        <w:jc w:val="right"/>
        <w:rPr>
          <w:rStyle w:val="Aucun"/>
          <w:rFonts w:ascii="Arial" w:hAnsi="Arial"/>
          <w:color w:val="222222"/>
          <w:u w:color="222222"/>
          <w:shd w:val="clear" w:color="auto" w:fill="FFFFFF"/>
        </w:rPr>
      </w:pPr>
    </w:p>
    <w:p w:rsidR="00A73D36" w:rsidRDefault="005A3B8A">
      <w:pPr>
        <w:pStyle w:val="CorpsA"/>
        <w:ind w:left="360"/>
        <w:jc w:val="right"/>
      </w:pPr>
      <w:r>
        <w:rPr>
          <w:rStyle w:val="Aucun"/>
          <w:rFonts w:ascii="Arial" w:hAnsi="Arial"/>
          <w:color w:val="222222"/>
          <w:u w:color="222222"/>
          <w:shd w:val="clear" w:color="auto" w:fill="FFFFFF"/>
        </w:rPr>
        <w:t>À</w:t>
      </w: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  <w:t>, le</w:t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</w:p>
    <w:p w:rsidR="00A73D36" w:rsidRDefault="00A73D36">
      <w:pPr>
        <w:pStyle w:val="CorpsA"/>
        <w:ind w:left="360"/>
        <w:jc w:val="center"/>
      </w:pPr>
    </w:p>
    <w:p w:rsidR="00A73D36" w:rsidRDefault="005A3B8A">
      <w:pPr>
        <w:pStyle w:val="CorpsA"/>
        <w:ind w:left="360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 xml:space="preserve">Prénom </w:t>
      </w:r>
      <w:r w:rsidR="00094870">
        <w:rPr>
          <w:rStyle w:val="Aucun"/>
          <w:rFonts w:ascii="Arial" w:hAnsi="Arial"/>
          <w:sz w:val="20"/>
          <w:szCs w:val="20"/>
        </w:rPr>
        <w:t xml:space="preserve">et </w:t>
      </w:r>
      <w:r>
        <w:rPr>
          <w:rStyle w:val="Aucun"/>
          <w:rFonts w:ascii="Arial" w:hAnsi="Arial"/>
          <w:sz w:val="20"/>
          <w:szCs w:val="20"/>
        </w:rPr>
        <w:t xml:space="preserve">NOM : </w:t>
      </w:r>
      <w:r>
        <w:rPr>
          <w:rStyle w:val="Aucun"/>
          <w:rFonts w:ascii="Arial" w:hAnsi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ab/>
      </w:r>
      <w:proofErr w:type="spellStart"/>
      <w:r>
        <w:rPr>
          <w:rStyle w:val="Aucun"/>
          <w:rFonts w:ascii="Arial" w:hAnsi="Arial"/>
          <w:sz w:val="20"/>
          <w:szCs w:val="20"/>
          <w:lang w:val="de-DE"/>
        </w:rPr>
        <w:t>Pr</w:t>
      </w:r>
      <w:r>
        <w:rPr>
          <w:rStyle w:val="Aucun"/>
          <w:rFonts w:ascii="Arial" w:hAnsi="Arial"/>
          <w:sz w:val="20"/>
          <w:szCs w:val="20"/>
        </w:rPr>
        <w:t>énom</w:t>
      </w:r>
      <w:proofErr w:type="spellEnd"/>
      <w:r>
        <w:rPr>
          <w:rStyle w:val="Aucun"/>
          <w:rFonts w:ascii="Arial" w:hAnsi="Arial"/>
          <w:sz w:val="20"/>
          <w:szCs w:val="20"/>
        </w:rPr>
        <w:t xml:space="preserve"> et NOM : </w:t>
      </w:r>
    </w:p>
    <w:p w:rsidR="00A73D36" w:rsidRDefault="005A3B8A">
      <w:pPr>
        <w:pStyle w:val="CorpsA"/>
        <w:ind w:left="360"/>
        <w:rPr>
          <w:rStyle w:val="Aucun"/>
          <w:rFonts w:ascii="Arial" w:eastAsia="Arial" w:hAnsi="Arial" w:cs="Arial"/>
          <w:sz w:val="20"/>
          <w:szCs w:val="20"/>
        </w:rPr>
      </w:pPr>
      <w:proofErr w:type="gramStart"/>
      <w:r>
        <w:rPr>
          <w:rStyle w:val="Aucun"/>
          <w:rFonts w:ascii="Arial" w:hAnsi="Arial"/>
          <w:sz w:val="20"/>
          <w:szCs w:val="20"/>
        </w:rPr>
        <w:t>du</w:t>
      </w:r>
      <w:proofErr w:type="gramEnd"/>
      <w:r>
        <w:rPr>
          <w:rStyle w:val="Aucun"/>
          <w:rFonts w:ascii="Arial" w:hAnsi="Arial"/>
          <w:sz w:val="20"/>
          <w:szCs w:val="20"/>
        </w:rPr>
        <w:t xml:space="preserve"> professeur /formateur</w:t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 xml:space="preserve">du chef d’établissement </w:t>
      </w:r>
    </w:p>
    <w:p w:rsidR="00A73D36" w:rsidRDefault="005A3B8A">
      <w:pPr>
        <w:pStyle w:val="CorpsA"/>
        <w:ind w:left="360"/>
      </w:pPr>
      <w:proofErr w:type="gramStart"/>
      <w:r>
        <w:rPr>
          <w:rStyle w:val="Aucun"/>
          <w:rFonts w:ascii="Arial" w:hAnsi="Arial"/>
          <w:sz w:val="20"/>
          <w:szCs w:val="20"/>
        </w:rPr>
        <w:t>de</w:t>
      </w:r>
      <w:proofErr w:type="gramEnd"/>
      <w:r>
        <w:rPr>
          <w:rStyle w:val="Aucun"/>
          <w:rFonts w:ascii="Arial" w:hAnsi="Arial"/>
          <w:sz w:val="20"/>
          <w:szCs w:val="20"/>
        </w:rPr>
        <w:t xml:space="preserve"> Français et d’histoire-géographie-EMC</w:t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</w:rPr>
        <w:t>ou du directeur de CFA</w:t>
      </w:r>
    </w:p>
    <w:p w:rsidR="00A73D36" w:rsidRDefault="005A3B8A">
      <w:pPr>
        <w:pStyle w:val="CorpsA"/>
        <w:ind w:left="360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</w:rPr>
        <w:t>Signature</w:t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eastAsia="Arial" w:hAnsi="Arial" w:cs="Arial"/>
          <w:sz w:val="20"/>
          <w:szCs w:val="20"/>
        </w:rPr>
        <w:tab/>
      </w:r>
      <w:proofErr w:type="spellStart"/>
      <w:r>
        <w:rPr>
          <w:rStyle w:val="Aucun"/>
          <w:rFonts w:ascii="Arial" w:hAnsi="Arial"/>
          <w:sz w:val="20"/>
          <w:szCs w:val="20"/>
        </w:rPr>
        <w:t>Signature</w:t>
      </w:r>
      <w:proofErr w:type="spellEnd"/>
    </w:p>
    <w:p w:rsidR="00A73D36" w:rsidRDefault="00A73D36">
      <w:pPr>
        <w:pStyle w:val="CorpsA"/>
        <w:ind w:left="360"/>
        <w:jc w:val="center"/>
        <w:rPr>
          <w:rStyle w:val="Aucun"/>
          <w:rFonts w:ascii="Arial" w:eastAsia="Arial" w:hAnsi="Arial" w:cs="Arial"/>
          <w:sz w:val="20"/>
          <w:szCs w:val="20"/>
        </w:rPr>
      </w:pPr>
    </w:p>
    <w:p w:rsidR="00A73D36" w:rsidRDefault="00A73D36">
      <w:pPr>
        <w:pStyle w:val="CorpsA"/>
        <w:ind w:left="360"/>
        <w:rPr>
          <w:rStyle w:val="AucunA"/>
        </w:rPr>
      </w:pPr>
    </w:p>
    <w:p w:rsidR="00A73D36" w:rsidRDefault="00A73D36">
      <w:pPr>
        <w:pStyle w:val="CorpsA"/>
        <w:ind w:left="360"/>
      </w:pPr>
    </w:p>
    <w:sectPr w:rsidR="00A73D36">
      <w:headerReference w:type="default" r:id="rId6"/>
      <w:pgSz w:w="11900" w:h="16840"/>
      <w:pgMar w:top="360" w:right="720" w:bottom="36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FC" w:rsidRDefault="00D232FC">
      <w:r>
        <w:separator/>
      </w:r>
    </w:p>
  </w:endnote>
  <w:endnote w:type="continuationSeparator" w:id="0">
    <w:p w:rsidR="00D232FC" w:rsidRDefault="00D2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FC" w:rsidRDefault="00D232FC">
      <w:r>
        <w:separator/>
      </w:r>
    </w:p>
  </w:footnote>
  <w:footnote w:type="continuationSeparator" w:id="0">
    <w:p w:rsidR="00D232FC" w:rsidRDefault="00D23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D36" w:rsidRDefault="005A3B8A">
    <w:pPr>
      <w:pStyle w:val="En-tte"/>
      <w:tabs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5438775</wp:posOffset>
              </wp:positionH>
              <wp:positionV relativeFrom="page">
                <wp:posOffset>333375</wp:posOffset>
              </wp:positionV>
              <wp:extent cx="1924050" cy="723900"/>
              <wp:effectExtent l="0" t="0" r="19050" b="19050"/>
              <wp:wrapNone/>
              <wp:docPr id="1073741826" name="officeArt object" descr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73D36" w:rsidRDefault="005A3B8A">
                          <w:pPr>
                            <w:pStyle w:val="Corps"/>
                            <w:jc w:val="center"/>
                          </w:pPr>
                          <w:r>
                            <w:rPr>
                              <w:rStyle w:val="AucunA"/>
                            </w:rPr>
                            <w:t>LOGO ETABLISSEMENT ou CFA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Zone de texte 2" style="position:absolute;margin-left:428.25pt;margin-top:26.25pt;width:151.5pt;height:57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">
              <v:textbox inset="1.27mm,1.27mm,1.27mm,1.27mm">
                <w:txbxContent>
                  <w:p w:rsidR="00A73D36" w:rsidRDefault="005A3B8A">
                    <w:pPr>
                      <w:pStyle w:val="Corps"/>
                      <w:jc w:val="center"/>
                    </w:pPr>
                    <w:r>
                      <w:rPr>
                        <w:rStyle w:val="AucunA"/>
                      </w:rPr>
                      <w:t>LOGO ETABLISSEMENT ou CFA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ucunA"/>
        <w:noProof/>
      </w:rPr>
      <w:drawing>
        <wp:inline distT="0" distB="0" distL="0" distR="0">
          <wp:extent cx="1537667" cy="685800"/>
          <wp:effectExtent l="0" t="0" r="0" b="0"/>
          <wp:docPr id="1073741825" name="officeArt object" descr="Des partenariats riches de sens et diversifié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 partenariats riches de sens et diversifiés" descr="Des partenariats riches de sens et diversifiés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667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36"/>
    <w:rsid w:val="0003276E"/>
    <w:rsid w:val="00094870"/>
    <w:rsid w:val="00323F2A"/>
    <w:rsid w:val="003A47E2"/>
    <w:rsid w:val="005A3B8A"/>
    <w:rsid w:val="00680E29"/>
    <w:rsid w:val="00A73D36"/>
    <w:rsid w:val="00D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3E6A-D963-4045-B3FC-6D491F8A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8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870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948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 Cherara</dc:creator>
  <cp:lastModifiedBy>Kevin Zanotti</cp:lastModifiedBy>
  <cp:revision>2</cp:revision>
  <dcterms:created xsi:type="dcterms:W3CDTF">2021-06-19T14:49:00Z</dcterms:created>
  <dcterms:modified xsi:type="dcterms:W3CDTF">2021-06-19T14:49:00Z</dcterms:modified>
</cp:coreProperties>
</file>