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A01" w:rsidRDefault="001D033D" w:rsidP="001D033D">
      <w:pPr>
        <w:jc w:val="right"/>
        <w:rPr>
          <w:b/>
        </w:rPr>
      </w:pPr>
      <w:r>
        <w:rPr>
          <w:b/>
        </w:rPr>
        <w:t>SEANCE</w:t>
      </w:r>
      <w:r w:rsidR="00A41962" w:rsidRPr="00A41962">
        <w:rPr>
          <w:b/>
        </w:rPr>
        <w:t xml:space="preserve"> 1</w:t>
      </w:r>
    </w:p>
    <w:p w:rsidR="001D033D" w:rsidRPr="00A41962" w:rsidRDefault="001D033D" w:rsidP="001D033D">
      <w:pPr>
        <w:jc w:val="right"/>
        <w:rPr>
          <w:b/>
        </w:rPr>
      </w:pPr>
    </w:p>
    <w:p w:rsidR="00A41962" w:rsidRDefault="00A41962" w:rsidP="00A41962">
      <w:pPr>
        <w:jc w:val="both"/>
      </w:pPr>
      <w:r w:rsidRPr="00A41962">
        <w:rPr>
          <w:b/>
        </w:rPr>
        <w:t>TEXTE :</w:t>
      </w:r>
      <w:r w:rsidR="00317A0D">
        <w:t xml:space="preserve"> E</w:t>
      </w:r>
      <w:r>
        <w:t>xtrait d’</w:t>
      </w:r>
      <w:r w:rsidRPr="00A41962">
        <w:rPr>
          <w:b/>
          <w:i/>
        </w:rPr>
        <w:t>Emile ou de l’Education</w:t>
      </w:r>
      <w:r>
        <w:t>, tome III, par Jean-Jacques Rousseau (1712-1778) publié pour la première fois en 1819.</w:t>
      </w:r>
    </w:p>
    <w:p w:rsidR="00A41962" w:rsidRDefault="00A41962" w:rsidP="00A41962">
      <w:pPr>
        <w:pBdr>
          <w:top w:val="single" w:sz="18" w:space="1" w:color="auto" w:shadow="1"/>
          <w:left w:val="single" w:sz="18" w:space="4" w:color="auto" w:shadow="1"/>
          <w:bottom w:val="single" w:sz="18" w:space="1" w:color="auto" w:shadow="1"/>
          <w:right w:val="single" w:sz="18" w:space="4" w:color="auto" w:shadow="1"/>
        </w:pBdr>
        <w:jc w:val="both"/>
      </w:pPr>
      <w:r>
        <w:t>« Toute l’éducation des femmes doit être relative aux hommes. Leur plaire, leur être utile, se faire aimer et honorer d’eux, les élever jeunes, les soigner grands, les conseiller, les consoler, leur rendre la vie agréable et douce : voilà les devoirs des femmes de tous les temps et ce qu’on doit leur apprendre dès leur enfance (…) La femme est faite pour céder à l’homme et supporter même son injustice. »</w:t>
      </w:r>
    </w:p>
    <w:p w:rsidR="00A41962" w:rsidRDefault="00A41962" w:rsidP="00A41962">
      <w:pPr>
        <w:jc w:val="both"/>
      </w:pPr>
    </w:p>
    <w:p w:rsidR="00A41962" w:rsidRDefault="001D033D" w:rsidP="00A41962">
      <w:pPr>
        <w:jc w:val="both"/>
      </w:pPr>
      <w:r w:rsidRPr="001D033D">
        <w:rPr>
          <w:b/>
        </w:rPr>
        <w:t>DOCUMENT 1 :</w:t>
      </w:r>
      <w:r>
        <w:t xml:space="preserve"> </w:t>
      </w:r>
      <w:r w:rsidR="00A41962">
        <w:t xml:space="preserve">Dessin de presse par Plantu, extrait de </w:t>
      </w:r>
      <w:r w:rsidR="00A41962" w:rsidRPr="001D033D">
        <w:rPr>
          <w:b/>
          <w:i/>
        </w:rPr>
        <w:t>La démocratie ? Parlons-en !</w:t>
      </w:r>
      <w:r w:rsidR="00A41962">
        <w:t xml:space="preserve"> paru en 1979</w:t>
      </w:r>
      <w:r w:rsidR="006020F6">
        <w:t>.</w:t>
      </w:r>
    </w:p>
    <w:p w:rsidR="006020F6" w:rsidRDefault="006020F6" w:rsidP="00A41962">
      <w:pPr>
        <w:jc w:val="both"/>
      </w:pPr>
    </w:p>
    <w:p w:rsidR="00A41962" w:rsidRDefault="001D033D" w:rsidP="00A41962">
      <w:pPr>
        <w:jc w:val="both"/>
      </w:pPr>
      <w:r>
        <w:rPr>
          <w:noProof/>
          <w:lang w:eastAsia="fr-FR"/>
        </w:rPr>
        <w:drawing>
          <wp:inline distT="0" distB="0" distL="0" distR="0">
            <wp:extent cx="4858385" cy="3242310"/>
            <wp:effectExtent l="19050" t="0" r="0" b="0"/>
            <wp:docPr id="1" name="Image 1" descr="http://www.pedagogie.ac-nantes.fr/servlet/com.univ.collaboratif.utils.LectureFichiergw?ID_FICHIER=1229871207385&amp;ID_FICHE=1229786410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dagogie.ac-nantes.fr/servlet/com.univ.collaboratif.utils.LectureFichiergw?ID_FICHIER=1229871207385&amp;ID_FICHE=1229786410889"/>
                    <pic:cNvPicPr>
                      <a:picLocks noChangeAspect="1" noChangeArrowheads="1"/>
                    </pic:cNvPicPr>
                  </pic:nvPicPr>
                  <pic:blipFill>
                    <a:blip r:embed="rId4" cstate="print"/>
                    <a:srcRect/>
                    <a:stretch>
                      <a:fillRect/>
                    </a:stretch>
                  </pic:blipFill>
                  <pic:spPr bwMode="auto">
                    <a:xfrm>
                      <a:off x="0" y="0"/>
                      <a:ext cx="4858385" cy="3242310"/>
                    </a:xfrm>
                    <a:prstGeom prst="rect">
                      <a:avLst/>
                    </a:prstGeom>
                    <a:noFill/>
                    <a:ln w="9525">
                      <a:noFill/>
                      <a:miter lim="800000"/>
                      <a:headEnd/>
                      <a:tailEnd/>
                    </a:ln>
                  </pic:spPr>
                </pic:pic>
              </a:graphicData>
            </a:graphic>
          </wp:inline>
        </w:drawing>
      </w:r>
    </w:p>
    <w:p w:rsidR="001D033D" w:rsidRDefault="001D033D" w:rsidP="00A41962">
      <w:pPr>
        <w:jc w:val="both"/>
      </w:pPr>
    </w:p>
    <w:p w:rsidR="001D033D" w:rsidRDefault="001D033D" w:rsidP="00A41962">
      <w:pPr>
        <w:jc w:val="both"/>
        <w:rPr>
          <w:b/>
        </w:rPr>
      </w:pPr>
    </w:p>
    <w:p w:rsidR="001D033D" w:rsidRDefault="001D033D" w:rsidP="00A41962">
      <w:pPr>
        <w:jc w:val="both"/>
        <w:rPr>
          <w:b/>
        </w:rPr>
      </w:pPr>
    </w:p>
    <w:p w:rsidR="001D033D" w:rsidRDefault="001D033D" w:rsidP="00A41962">
      <w:pPr>
        <w:jc w:val="both"/>
        <w:rPr>
          <w:b/>
        </w:rPr>
      </w:pPr>
    </w:p>
    <w:p w:rsidR="001D033D" w:rsidRDefault="001D033D" w:rsidP="00A41962">
      <w:pPr>
        <w:jc w:val="both"/>
        <w:rPr>
          <w:b/>
        </w:rPr>
      </w:pPr>
    </w:p>
    <w:p w:rsidR="001D033D" w:rsidRDefault="001D033D" w:rsidP="00A41962">
      <w:pPr>
        <w:jc w:val="both"/>
        <w:rPr>
          <w:b/>
        </w:rPr>
      </w:pPr>
    </w:p>
    <w:p w:rsidR="001D033D" w:rsidRDefault="001D033D" w:rsidP="00A41962">
      <w:pPr>
        <w:jc w:val="both"/>
        <w:rPr>
          <w:b/>
        </w:rPr>
      </w:pPr>
    </w:p>
    <w:p w:rsidR="001D033D" w:rsidRDefault="001D033D" w:rsidP="00A41962">
      <w:pPr>
        <w:jc w:val="both"/>
        <w:rPr>
          <w:b/>
        </w:rPr>
      </w:pPr>
    </w:p>
    <w:p w:rsidR="001D033D" w:rsidRDefault="001D033D" w:rsidP="00A41962">
      <w:pPr>
        <w:jc w:val="both"/>
      </w:pPr>
      <w:r w:rsidRPr="001D033D">
        <w:rPr>
          <w:b/>
        </w:rPr>
        <w:lastRenderedPageBreak/>
        <w:t>DOCUMENT 2 :</w:t>
      </w:r>
      <w:r>
        <w:t xml:space="preserve"> Affiches de la campagne nationale « Pacte pour l’égalité » produite pat le laboratoire pour l’égalité.</w:t>
      </w:r>
    </w:p>
    <w:p w:rsidR="001D033D" w:rsidRDefault="001D033D" w:rsidP="001D033D">
      <w:pPr>
        <w:jc w:val="center"/>
      </w:pPr>
      <w:r>
        <w:rPr>
          <w:noProof/>
          <w:lang w:eastAsia="fr-FR"/>
        </w:rPr>
        <w:drawing>
          <wp:inline distT="0" distB="0" distL="0" distR="0">
            <wp:extent cx="4762500" cy="3573145"/>
            <wp:effectExtent l="19050" t="0" r="0" b="0"/>
            <wp:docPr id="7" name="Image 7" descr="http://img.terrafemina.net/images/photos_articles/egal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terrafemina.net/images/photos_articles/egalite1.jpg"/>
                    <pic:cNvPicPr>
                      <a:picLocks noChangeAspect="1" noChangeArrowheads="1"/>
                    </pic:cNvPicPr>
                  </pic:nvPicPr>
                  <pic:blipFill>
                    <a:blip r:embed="rId5" cstate="print"/>
                    <a:srcRect/>
                    <a:stretch>
                      <a:fillRect/>
                    </a:stretch>
                  </pic:blipFill>
                  <pic:spPr bwMode="auto">
                    <a:xfrm>
                      <a:off x="0" y="0"/>
                      <a:ext cx="4762500" cy="3573145"/>
                    </a:xfrm>
                    <a:prstGeom prst="rect">
                      <a:avLst/>
                    </a:prstGeom>
                    <a:noFill/>
                    <a:ln w="9525">
                      <a:noFill/>
                      <a:miter lim="800000"/>
                      <a:headEnd/>
                      <a:tailEnd/>
                    </a:ln>
                  </pic:spPr>
                </pic:pic>
              </a:graphicData>
            </a:graphic>
          </wp:inline>
        </w:drawing>
      </w:r>
    </w:p>
    <w:p w:rsidR="001D033D" w:rsidRDefault="001D033D" w:rsidP="00A41962">
      <w:pPr>
        <w:jc w:val="both"/>
      </w:pPr>
    </w:p>
    <w:p w:rsidR="001D033D" w:rsidRDefault="001D033D" w:rsidP="001D033D">
      <w:pPr>
        <w:jc w:val="center"/>
      </w:pPr>
      <w:r>
        <w:rPr>
          <w:noProof/>
          <w:lang w:eastAsia="fr-FR"/>
        </w:rPr>
        <w:drawing>
          <wp:inline distT="0" distB="0" distL="0" distR="0">
            <wp:extent cx="4811002" cy="3599682"/>
            <wp:effectExtent l="19050" t="0" r="8648" b="0"/>
            <wp:docPr id="10" name="Image 10" descr="http://www.reseau-parelles.fr/wp-content/uploads/2012/01/laboratoireEgalit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eseau-parelles.fr/wp-content/uploads/2012/01/laboratoireEgalite3.jpg"/>
                    <pic:cNvPicPr>
                      <a:picLocks noChangeAspect="1" noChangeArrowheads="1"/>
                    </pic:cNvPicPr>
                  </pic:nvPicPr>
                  <pic:blipFill>
                    <a:blip r:embed="rId6" cstate="print"/>
                    <a:srcRect/>
                    <a:stretch>
                      <a:fillRect/>
                    </a:stretch>
                  </pic:blipFill>
                  <pic:spPr bwMode="auto">
                    <a:xfrm>
                      <a:off x="0" y="0"/>
                      <a:ext cx="4814689" cy="3602441"/>
                    </a:xfrm>
                    <a:prstGeom prst="rect">
                      <a:avLst/>
                    </a:prstGeom>
                    <a:noFill/>
                    <a:ln w="9525">
                      <a:noFill/>
                      <a:miter lim="800000"/>
                      <a:headEnd/>
                      <a:tailEnd/>
                    </a:ln>
                  </pic:spPr>
                </pic:pic>
              </a:graphicData>
            </a:graphic>
          </wp:inline>
        </w:drawing>
      </w:r>
    </w:p>
    <w:p w:rsidR="001D033D" w:rsidRDefault="001D033D" w:rsidP="00A41962">
      <w:pPr>
        <w:jc w:val="both"/>
      </w:pPr>
    </w:p>
    <w:p w:rsidR="001D033D" w:rsidRDefault="001D033D" w:rsidP="001D033D">
      <w:pPr>
        <w:jc w:val="center"/>
      </w:pPr>
      <w:r>
        <w:rPr>
          <w:noProof/>
          <w:lang w:eastAsia="fr-FR"/>
        </w:rPr>
        <w:lastRenderedPageBreak/>
        <w:drawing>
          <wp:inline distT="0" distB="0" distL="0" distR="0">
            <wp:extent cx="4693195" cy="3524511"/>
            <wp:effectExtent l="19050" t="0" r="0" b="0"/>
            <wp:docPr id="13" name="Image 13" descr="http://www.la-croix.com/var/bayard/storage/images/lacroix/semaine-en-images/lancement-d-une-campagne-pour-l-egalite-hommes-femmes-_ng_-2012-01-16-758325/24249647-1-fre-FR/Lancement-d-une-campagne-pour-l-egalite-hommes-femmes_article_main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a-croix.com/var/bayard/storage/images/lacroix/semaine-en-images/lancement-d-une-campagne-pour-l-egalite-hommes-femmes-_ng_-2012-01-16-758325/24249647-1-fre-FR/Lancement-d-une-campagne-pour-l-egalite-hommes-femmes_article_main_large.jpg"/>
                    <pic:cNvPicPr>
                      <a:picLocks noChangeAspect="1" noChangeArrowheads="1"/>
                    </pic:cNvPicPr>
                  </pic:nvPicPr>
                  <pic:blipFill>
                    <a:blip r:embed="rId7" cstate="print"/>
                    <a:srcRect/>
                    <a:stretch>
                      <a:fillRect/>
                    </a:stretch>
                  </pic:blipFill>
                  <pic:spPr bwMode="auto">
                    <a:xfrm>
                      <a:off x="0" y="0"/>
                      <a:ext cx="4694548" cy="3525527"/>
                    </a:xfrm>
                    <a:prstGeom prst="rect">
                      <a:avLst/>
                    </a:prstGeom>
                    <a:noFill/>
                    <a:ln w="9525">
                      <a:noFill/>
                      <a:miter lim="800000"/>
                      <a:headEnd/>
                      <a:tailEnd/>
                    </a:ln>
                  </pic:spPr>
                </pic:pic>
              </a:graphicData>
            </a:graphic>
          </wp:inline>
        </w:drawing>
      </w:r>
    </w:p>
    <w:p w:rsidR="001D033D" w:rsidRDefault="001D033D" w:rsidP="00A41962">
      <w:pPr>
        <w:jc w:val="both"/>
      </w:pPr>
    </w:p>
    <w:p w:rsidR="001D033D" w:rsidRDefault="001D033D" w:rsidP="001D033D">
      <w:pPr>
        <w:jc w:val="center"/>
      </w:pPr>
    </w:p>
    <w:p w:rsidR="001D033D" w:rsidRDefault="001D033D" w:rsidP="001D033D">
      <w:pPr>
        <w:jc w:val="center"/>
      </w:pPr>
      <w:r>
        <w:rPr>
          <w:noProof/>
          <w:lang w:eastAsia="fr-FR"/>
        </w:rPr>
        <w:drawing>
          <wp:inline distT="0" distB="0" distL="0" distR="0">
            <wp:extent cx="4788563" cy="3592522"/>
            <wp:effectExtent l="19050" t="0" r="0" b="0"/>
            <wp:docPr id="19" name="Image 19" descr="http://i-cms.journaldesfemmes.com/image_cms/original/1104896-le-poids-des-preju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cms.journaldesfemmes.com/image_cms/original/1104896-le-poids-des-prejuges.jpg"/>
                    <pic:cNvPicPr>
                      <a:picLocks noChangeAspect="1" noChangeArrowheads="1"/>
                    </pic:cNvPicPr>
                  </pic:nvPicPr>
                  <pic:blipFill>
                    <a:blip r:embed="rId8" cstate="print"/>
                    <a:srcRect/>
                    <a:stretch>
                      <a:fillRect/>
                    </a:stretch>
                  </pic:blipFill>
                  <pic:spPr bwMode="auto">
                    <a:xfrm>
                      <a:off x="0" y="0"/>
                      <a:ext cx="4793384" cy="3596139"/>
                    </a:xfrm>
                    <a:prstGeom prst="rect">
                      <a:avLst/>
                    </a:prstGeom>
                    <a:noFill/>
                    <a:ln w="9525">
                      <a:noFill/>
                      <a:miter lim="800000"/>
                      <a:headEnd/>
                      <a:tailEnd/>
                    </a:ln>
                  </pic:spPr>
                </pic:pic>
              </a:graphicData>
            </a:graphic>
          </wp:inline>
        </w:drawing>
      </w:r>
    </w:p>
    <w:sectPr w:rsidR="001D033D" w:rsidSect="00A41962">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A41962"/>
    <w:rsid w:val="001D033D"/>
    <w:rsid w:val="00317A0D"/>
    <w:rsid w:val="00552933"/>
    <w:rsid w:val="006020F6"/>
    <w:rsid w:val="0072745F"/>
    <w:rsid w:val="00A3490D"/>
    <w:rsid w:val="00A41962"/>
    <w:rsid w:val="00FB60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4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03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03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120</Words>
  <Characters>663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Nono</dc:creator>
  <cp:lastModifiedBy>Nono</cp:lastModifiedBy>
  <cp:revision>3</cp:revision>
  <dcterms:created xsi:type="dcterms:W3CDTF">2015-10-17T11:44:00Z</dcterms:created>
  <dcterms:modified xsi:type="dcterms:W3CDTF">2015-11-30T09:20:00Z</dcterms:modified>
</cp:coreProperties>
</file>