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A9" w:rsidRPr="00861D6A" w:rsidRDefault="00861D6A">
      <w:pPr>
        <w:rPr>
          <w:rFonts w:ascii="Arial" w:hAnsi="Arial" w:cs="Arial"/>
          <w:b/>
          <w:color w:val="7030A0"/>
          <w:sz w:val="28"/>
          <w:szCs w:val="28"/>
        </w:rPr>
      </w:pPr>
      <w:r w:rsidRPr="00861D6A">
        <w:rPr>
          <w:rFonts w:ascii="Arial" w:hAnsi="Arial" w:cs="Arial"/>
          <w:b/>
          <w:color w:val="7030A0"/>
          <w:sz w:val="28"/>
          <w:szCs w:val="28"/>
        </w:rPr>
        <w:t>TEXTE 1</w:t>
      </w:r>
    </w:p>
    <w:p w:rsidR="00861D6A" w:rsidRDefault="00861D6A">
      <w:pPr>
        <w:rPr>
          <w:b/>
          <w:color w:val="7030A0"/>
          <w:sz w:val="28"/>
          <w:szCs w:val="28"/>
        </w:rPr>
      </w:pPr>
    </w:p>
    <w:p w:rsidR="00861D6A" w:rsidRPr="00861D6A" w:rsidRDefault="00861D6A" w:rsidP="00861D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02122"/>
          <w:sz w:val="24"/>
          <w:szCs w:val="24"/>
          <w:lang w:eastAsia="fr-FR"/>
        </w:rPr>
      </w:pPr>
      <w:r w:rsidRPr="00861D6A">
        <w:rPr>
          <w:rFonts w:ascii="Arial" w:eastAsia="Times New Roman" w:hAnsi="Arial" w:cs="Arial"/>
          <w:i/>
          <w:iCs/>
          <w:color w:val="202122"/>
          <w:sz w:val="24"/>
          <w:szCs w:val="24"/>
          <w:lang w:eastAsia="fr-FR"/>
        </w:rPr>
        <w:t>La scène est en Angleterre.</w:t>
      </w:r>
    </w:p>
    <w:p w:rsidR="00861D6A" w:rsidRPr="00861D6A" w:rsidRDefault="00861D6A" w:rsidP="00861D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2"/>
          <w:sz w:val="21"/>
          <w:szCs w:val="21"/>
          <w:lang w:eastAsia="fr-FR"/>
        </w:rPr>
      </w:pPr>
      <w:r w:rsidRPr="00861D6A">
        <w:rPr>
          <w:rFonts w:ascii="Arial" w:eastAsia="Times New Roman" w:hAnsi="Arial" w:cs="Arial"/>
          <w:color w:val="202122"/>
          <w:sz w:val="21"/>
          <w:szCs w:val="21"/>
          <w:lang w:eastAsia="fr-FR"/>
        </w:rPr>
        <w:br/>
      </w:r>
    </w:p>
    <w:p w:rsidR="00861D6A" w:rsidRPr="00861D6A" w:rsidRDefault="00861D6A" w:rsidP="00861D6A">
      <w:pPr>
        <w:shd w:val="clear" w:color="auto" w:fill="FFFFFF"/>
        <w:spacing w:before="72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</w:pPr>
      <w:r w:rsidRPr="00861D6A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>Scène I</w:t>
      </w:r>
    </w:p>
    <w:p w:rsidR="00861D6A" w:rsidRPr="00861D6A" w:rsidRDefault="00861D6A" w:rsidP="00861D6A">
      <w:pPr>
        <w:shd w:val="clear" w:color="auto" w:fill="FFFFFF"/>
        <w:spacing w:before="120" w:after="120" w:line="240" w:lineRule="auto"/>
        <w:ind w:firstLine="480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861D6A" w:rsidRPr="00861D6A" w:rsidRDefault="00861D6A" w:rsidP="00861D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02122"/>
          <w:sz w:val="24"/>
          <w:szCs w:val="24"/>
          <w:lang w:eastAsia="fr-FR"/>
        </w:rPr>
      </w:pPr>
      <w:r w:rsidRPr="00861D6A">
        <w:rPr>
          <w:rFonts w:ascii="Arial" w:eastAsia="Times New Roman" w:hAnsi="Arial" w:cs="Arial"/>
          <w:i/>
          <w:iCs/>
          <w:color w:val="202122"/>
          <w:sz w:val="24"/>
          <w:szCs w:val="24"/>
          <w:lang w:eastAsia="fr-FR"/>
        </w:rPr>
        <w:t>[Londres. Une place.]</w:t>
      </w:r>
    </w:p>
    <w:p w:rsidR="00861D6A" w:rsidRPr="00861D6A" w:rsidRDefault="00861D6A" w:rsidP="00861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61D6A" w:rsidRPr="00861D6A" w:rsidRDefault="00861D6A" w:rsidP="00861D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02122"/>
          <w:sz w:val="24"/>
          <w:szCs w:val="24"/>
          <w:lang w:eastAsia="fr-FR"/>
        </w:rPr>
      </w:pPr>
      <w:r w:rsidRPr="00861D6A">
        <w:rPr>
          <w:rFonts w:ascii="Arial" w:eastAsia="Times New Roman" w:hAnsi="Arial" w:cs="Arial"/>
          <w:i/>
          <w:iCs/>
          <w:color w:val="202122"/>
          <w:sz w:val="24"/>
          <w:szCs w:val="24"/>
          <w:lang w:eastAsia="fr-FR"/>
        </w:rPr>
        <w:t>Entre </w:t>
      </w:r>
      <w:r w:rsidRPr="00861D6A">
        <w:rPr>
          <w:rFonts w:ascii="Arial" w:eastAsia="Times New Roman" w:hAnsi="Arial" w:cs="Arial"/>
          <w:i/>
          <w:iCs/>
          <w:smallCaps/>
          <w:color w:val="202122"/>
          <w:sz w:val="24"/>
          <w:szCs w:val="24"/>
          <w:lang w:eastAsia="fr-FR"/>
        </w:rPr>
        <w:t>Richard</w:t>
      </w:r>
      <w:r w:rsidRPr="00861D6A">
        <w:rPr>
          <w:rFonts w:ascii="Arial" w:eastAsia="Times New Roman" w:hAnsi="Arial" w:cs="Arial"/>
          <w:i/>
          <w:iCs/>
          <w:color w:val="202122"/>
          <w:sz w:val="24"/>
          <w:szCs w:val="24"/>
          <w:lang w:eastAsia="fr-FR"/>
        </w:rPr>
        <w:t>.</w:t>
      </w:r>
    </w:p>
    <w:p w:rsidR="00861D6A" w:rsidRPr="00861D6A" w:rsidRDefault="00861D6A" w:rsidP="00861D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861D6A" w:rsidRPr="00861D6A" w:rsidRDefault="00861D6A" w:rsidP="00861D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861D6A">
        <w:rPr>
          <w:rFonts w:ascii="Arial" w:eastAsia="Times New Roman" w:hAnsi="Arial" w:cs="Arial"/>
          <w:b/>
          <w:bCs/>
          <w:smallCaps/>
          <w:color w:val="202122"/>
          <w:sz w:val="24"/>
          <w:szCs w:val="24"/>
          <w:lang w:eastAsia="fr-FR"/>
        </w:rPr>
        <w:t>RICHARD</w:t>
      </w:r>
    </w:p>
    <w:p w:rsidR="00861D6A" w:rsidRDefault="00861D6A" w:rsidP="00861D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     </w:t>
      </w:r>
      <w:r w:rsidRPr="00861D6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Donc, voi</w:t>
      </w:r>
      <w:r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ci l’hiver de notre déplaisir </w:t>
      </w:r>
      <w:r w:rsidRPr="00861D6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changé en glori</w:t>
      </w:r>
      <w:r>
        <w:rPr>
          <w:rFonts w:ascii="Arial" w:eastAsia="Times New Roman" w:hAnsi="Arial" w:cs="Arial"/>
          <w:color w:val="202122"/>
          <w:sz w:val="24"/>
          <w:szCs w:val="24"/>
          <w:lang w:eastAsia="fr-FR"/>
        </w:rPr>
        <w:t>eux été par ce soleil d’York ;</w:t>
      </w:r>
      <w:r w:rsidRPr="00861D6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 voici tous les nuages </w:t>
      </w:r>
      <w:r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qui pesaient sur notre maison </w:t>
      </w:r>
      <w:r w:rsidRPr="00861D6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ensevelis dans</w:t>
      </w:r>
      <w:r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 le sein profond de l’Océan ! </w:t>
      </w:r>
      <w:r w:rsidRPr="00861D6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Donc, voici nos tempes ceinte</w:t>
      </w:r>
      <w:r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s de victorieuses guirlandes, </w:t>
      </w:r>
      <w:r w:rsidRPr="00861D6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nos armes </w:t>
      </w:r>
      <w:r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ébréchées pendues en trophée, </w:t>
      </w:r>
      <w:r w:rsidRPr="00861D6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nos alarmes sinistr</w:t>
      </w:r>
      <w:r>
        <w:rPr>
          <w:rFonts w:ascii="Arial" w:eastAsia="Times New Roman" w:hAnsi="Arial" w:cs="Arial"/>
          <w:color w:val="202122"/>
          <w:sz w:val="24"/>
          <w:szCs w:val="24"/>
          <w:lang w:eastAsia="fr-FR"/>
        </w:rPr>
        <w:t>es changées en gaies réunions,</w:t>
      </w:r>
      <w:r w:rsidRPr="00861D6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 nos marches terri</w:t>
      </w:r>
      <w:r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bles en délicieuses mesures ! </w:t>
      </w:r>
      <w:r w:rsidRPr="00861D6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La guerre au hide</w:t>
      </w:r>
      <w:r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ux visage a déridé son front, </w:t>
      </w:r>
      <w:r w:rsidRPr="00861D6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et désormais, au lieu de mont</w:t>
      </w:r>
      <w:r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er des coursiers caparaçonnés </w:t>
      </w:r>
      <w:r w:rsidRPr="00861D6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pour effrayer les</w:t>
      </w:r>
      <w:r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 âmes des ennemis tremblants, </w:t>
      </w:r>
      <w:r w:rsidRPr="00861D6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elle gambade allègremen</w:t>
      </w:r>
      <w:r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t dans la chambre d’une femme </w:t>
      </w:r>
      <w:r w:rsidRPr="00861D6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s</w:t>
      </w:r>
      <w:r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ous le charme lascif du luth. </w:t>
      </w:r>
      <w:r w:rsidRPr="00861D6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Mais moi qui ne suis pas </w:t>
      </w:r>
      <w:r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formé pour ces jeux folâtres, </w:t>
      </w:r>
      <w:r w:rsidRPr="00861D6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ni pour faire les ye</w:t>
      </w:r>
      <w:r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ux doux à un miroir amoureux, </w:t>
      </w:r>
      <w:r w:rsidRPr="00861D6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moi qui suis rudement taillé et qui n</w:t>
      </w:r>
      <w:r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’ai pas la majesté de l’amour </w:t>
      </w:r>
      <w:r w:rsidRPr="00861D6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pour me pavaner devant une </w:t>
      </w:r>
      <w:r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nymphe aux coquettes allures, </w:t>
      </w:r>
      <w:r w:rsidRPr="00861D6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moi en qui est tro</w:t>
      </w:r>
      <w:r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nquée toute noble proportion, </w:t>
      </w:r>
      <w:r w:rsidRPr="00861D6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moi que la nature décevan</w:t>
      </w:r>
      <w:r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te a frustré de ses attraits, </w:t>
      </w:r>
      <w:r w:rsidRPr="00861D6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moi qu</w:t>
      </w:r>
      <w:r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’elle a envoyé avant le temps </w:t>
      </w:r>
      <w:r w:rsidRPr="00861D6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dans le monde des</w:t>
      </w:r>
      <w:r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 vivants, difforme, inachevé, tout au plus à moitié fini, </w:t>
      </w:r>
      <w:r w:rsidRPr="00861D6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tel</w:t>
      </w:r>
      <w:r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lement estropié et contrefait </w:t>
      </w:r>
      <w:r w:rsidRPr="00861D6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que les chiens aboient q</w:t>
      </w:r>
      <w:r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uand je m’arrête près d’eux ! </w:t>
      </w:r>
      <w:r w:rsidRPr="00861D6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eh bien, moi, dans cette molle et</w:t>
      </w:r>
      <w:r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 languissante époque de paix, </w:t>
      </w:r>
      <w:r w:rsidRPr="00861D6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je n’ai d’autre plais</w:t>
      </w:r>
      <w:r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ir pour passer les heures </w:t>
      </w:r>
      <w:r w:rsidRPr="00861D6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qu</w:t>
      </w:r>
      <w:r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e d’épier mon ombre au soleil </w:t>
      </w:r>
      <w:r w:rsidRPr="00861D6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et de </w:t>
      </w:r>
      <w:r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décrire ma propre difformité. </w:t>
      </w:r>
      <w:r w:rsidRPr="00861D6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Aussi, pu</w:t>
      </w:r>
      <w:r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isque je ne puis être l’amant </w:t>
      </w:r>
      <w:r w:rsidRPr="00861D6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qui charm</w:t>
      </w:r>
      <w:r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era ces temps beaux parleurs, </w:t>
      </w:r>
      <w:r w:rsidRPr="00861D6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je suis</w:t>
      </w:r>
      <w:r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 déterminé à être un scélérat </w:t>
      </w:r>
      <w:r w:rsidRPr="00861D6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et à être le trouble-fête de ces jo</w:t>
      </w:r>
      <w:r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urs frivoles. </w:t>
      </w:r>
      <w:r w:rsidRPr="00861D6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J’ai, pa</w:t>
      </w:r>
      <w:r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r des inductions dangereuses, </w:t>
      </w:r>
      <w:r w:rsidRPr="00861D6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par des prophéties, par des calomnies</w:t>
      </w:r>
      <w:r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, par des rêves d’homme ivre, </w:t>
      </w:r>
      <w:r w:rsidRPr="00861D6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fait le complot de créer entre</w:t>
      </w:r>
      <w:r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 mon frère Clarence et le roi une haine mortelle. </w:t>
      </w:r>
      <w:r w:rsidRPr="00861D6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Et, pour peu que le roi Édouard soit aussi honn</w:t>
      </w:r>
      <w:r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ête et aussi loyal </w:t>
      </w:r>
      <w:r w:rsidRPr="00861D6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que je su</w:t>
      </w:r>
      <w:r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is subtil, fourbe et traître, </w:t>
      </w:r>
      <w:r w:rsidRPr="00861D6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Clarence sera enfermé </w:t>
      </w:r>
      <w:r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étroitement aujourd’hui même, </w:t>
      </w:r>
      <w:r w:rsidRPr="00861D6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en raison d</w:t>
      </w:r>
      <w:r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’une prédiction qui dit que « G » </w:t>
      </w:r>
      <w:r w:rsidRPr="00861D6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sera le meur</w:t>
      </w:r>
      <w:r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trier des héritiers d’Édouard. </w:t>
      </w:r>
      <w:r w:rsidRPr="00861D6A"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 Replongez-vous, pensées, au fond de mon âme ! Voici Clarence qui vient.</w:t>
      </w:r>
    </w:p>
    <w:p w:rsidR="00A667DE" w:rsidRDefault="00A667DE" w:rsidP="00861D6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A667DE" w:rsidRPr="00A667DE" w:rsidRDefault="00A667DE" w:rsidP="00A667DE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b/>
          <w:color w:val="7030A0"/>
          <w:sz w:val="24"/>
          <w:szCs w:val="24"/>
          <w:lang w:eastAsia="fr-FR"/>
        </w:rPr>
      </w:pPr>
      <w:r w:rsidRPr="00A667DE">
        <w:rPr>
          <w:rFonts w:ascii="Arial" w:eastAsia="Times New Roman" w:hAnsi="Arial" w:cs="Arial"/>
          <w:b/>
          <w:color w:val="7030A0"/>
          <w:sz w:val="24"/>
          <w:szCs w:val="24"/>
          <w:lang w:eastAsia="fr-FR"/>
        </w:rPr>
        <w:t xml:space="preserve">William Shakespeare, </w:t>
      </w:r>
      <w:r w:rsidRPr="00A667DE">
        <w:rPr>
          <w:rFonts w:ascii="Arial" w:eastAsia="Times New Roman" w:hAnsi="Arial" w:cs="Arial"/>
          <w:b/>
          <w:i/>
          <w:color w:val="7030A0"/>
          <w:sz w:val="24"/>
          <w:szCs w:val="24"/>
          <w:lang w:eastAsia="fr-FR"/>
        </w:rPr>
        <w:t>Richard III</w:t>
      </w:r>
      <w:r w:rsidRPr="00A667DE">
        <w:rPr>
          <w:rFonts w:ascii="Arial" w:eastAsia="Times New Roman" w:hAnsi="Arial" w:cs="Arial"/>
          <w:b/>
          <w:color w:val="7030A0"/>
          <w:sz w:val="24"/>
          <w:szCs w:val="24"/>
          <w:lang w:eastAsia="fr-FR"/>
        </w:rPr>
        <w:t>, 1591, traduction François-Victor Hugo</w:t>
      </w:r>
    </w:p>
    <w:p w:rsidR="00861D6A" w:rsidRDefault="00861D6A">
      <w:pPr>
        <w:rPr>
          <w:b/>
          <w:color w:val="7030A0"/>
          <w:sz w:val="28"/>
          <w:szCs w:val="28"/>
        </w:rPr>
      </w:pPr>
      <w:bookmarkStart w:id="0" w:name="_GoBack"/>
      <w:bookmarkEnd w:id="0"/>
    </w:p>
    <w:p w:rsidR="00861D6A" w:rsidRPr="00861D6A" w:rsidRDefault="00861D6A">
      <w:pPr>
        <w:rPr>
          <w:color w:val="7030A0"/>
          <w:sz w:val="24"/>
          <w:szCs w:val="24"/>
        </w:rPr>
      </w:pPr>
    </w:p>
    <w:p w:rsidR="00861D6A" w:rsidRDefault="00861D6A"/>
    <w:p w:rsidR="00861D6A" w:rsidRDefault="00861D6A"/>
    <w:sectPr w:rsidR="00861D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219" w:rsidRDefault="00A76219" w:rsidP="00722FDC">
      <w:pPr>
        <w:spacing w:after="0" w:line="240" w:lineRule="auto"/>
      </w:pPr>
      <w:r>
        <w:separator/>
      </w:r>
    </w:p>
  </w:endnote>
  <w:endnote w:type="continuationSeparator" w:id="0">
    <w:p w:rsidR="00A76219" w:rsidRDefault="00A76219" w:rsidP="0072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FDC" w:rsidRDefault="00722FDC">
    <w:pPr>
      <w:pStyle w:val="Pieddepage"/>
      <w:tabs>
        <w:tab w:val="left" w:pos="5130"/>
      </w:tabs>
    </w:pPr>
    <w:r>
      <w:rPr>
        <w:noProof/>
        <w:color w:val="808080" w:themeColor="background1" w:themeShade="80"/>
        <w:lang w:eastAsia="fr-FR"/>
      </w:rPr>
      <mc:AlternateContent>
        <mc:Choice Requires="wps">
          <w:drawing>
            <wp:anchor distT="0" distB="0" distL="182880" distR="18288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22FDC" w:rsidRDefault="00722FD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1" o:spid="_x0000_s1029" style="position:absolute;margin-left:0;margin-top:0;width:36pt;height:25.25pt;z-index:251660288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" fillcolor="black [3213]" stroked="f" strokeweight="3pt">
              <v:textbox>
                <w:txbxContent>
                  <w:p w:rsidR="00722FDC" w:rsidRDefault="00722FD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:rsidR="00722FDC" w:rsidRDefault="00722F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219" w:rsidRDefault="00A76219" w:rsidP="00722FDC">
      <w:pPr>
        <w:spacing w:after="0" w:line="240" w:lineRule="auto"/>
      </w:pPr>
      <w:r>
        <w:separator/>
      </w:r>
    </w:p>
  </w:footnote>
  <w:footnote w:type="continuationSeparator" w:id="0">
    <w:p w:rsidR="00A76219" w:rsidRDefault="00A76219" w:rsidP="0072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FDC" w:rsidRDefault="00722FDC">
    <w:pPr>
      <w:pStyle w:val="En-tte"/>
    </w:pPr>
    <w:r>
      <w:rPr>
        <w:noProof/>
        <w:color w:val="808080" w:themeColor="background1" w:themeShade="80"/>
        <w:lang w:eastAsia="fr-FR"/>
      </w:rPr>
      <mc:AlternateContent>
        <mc:Choice Requires="wpg">
          <w:drawing>
            <wp:anchor distT="0" distB="0" distL="182880" distR="182880" simplePos="0" relativeHeight="251659264" behindDoc="1" locked="0" layoutInCell="1" allowOverlap="1">
              <wp:simplePos x="0" y="0"/>
              <wp:positionH relativeFrom="rightMargin">
                <wp:posOffset>-2540</wp:posOffset>
              </wp:positionH>
              <wp:positionV relativeFrom="page">
                <wp:posOffset>866775</wp:posOffset>
              </wp:positionV>
              <wp:extent cx="457200" cy="8919210"/>
              <wp:effectExtent l="0" t="0" r="0" b="0"/>
              <wp:wrapNone/>
              <wp:docPr id="42" name="Groupe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919210"/>
                        <a:chOff x="0" y="0"/>
                        <a:chExt cx="457200" cy="8229600"/>
                      </a:xfrm>
                    </wpg:grpSpPr>
                    <wps:wsp>
                      <wps:cNvPr id="43" name="Rectangle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Zone de texte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alias w:val="Date "/>
                              <w:tag w:val=""/>
                              <w:id w:val="93294062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22FDC" w:rsidRPr="00722FDC" w:rsidRDefault="00A667DE">
                                <w:pPr>
                                  <w:rPr>
                                    <w:rFonts w:ascii="Arial" w:hAnsi="Arial" w:cs="Arial"/>
                                    <w:b/>
                                    <w:color w:val="7030A0"/>
                                    <w:sz w:val="26"/>
                                    <w:szCs w:val="26"/>
                                  </w:rPr>
                                </w:pPr>
                                <w:r w:rsidRPr="00A667DE">
                                  <w:rPr>
                                    <w:rFonts w:ascii="Arial" w:hAnsi="Arial" w:cs="Arial"/>
                                    <w:b/>
                                    <w:color w:val="7030A0"/>
                                    <w:sz w:val="28"/>
                                    <w:szCs w:val="28"/>
                                  </w:rPr>
                                  <w:t>TEXTE 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0</wp14:pctHeight>
              </wp14:sizeRelV>
            </wp:anchor>
          </w:drawing>
        </mc:Choice>
        <mc:Fallback>
          <w:pict>
            <v:group id="Groupe 42" o:spid="_x0000_s1026" style="position:absolute;margin-left:-.2pt;margin-top:68.25pt;width:36pt;height:702.3pt;z-index:-251657216;mso-wrap-distance-left:14.4pt;mso-wrap-distance-right:14.4pt;mso-position-horizontal-relative:right-margin-area;mso-position-vertical-relative:page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">
              <v:rect id="Rectangle 43" o:spid="_x0000_s1027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4" o:spid="_x0000_s1028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sdt>
                      <w:sdtPr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alias w:val="Date "/>
                        <w:tag w:val=""/>
                        <w:id w:val="93294062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/MM/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722FDC" w:rsidRPr="00722FDC" w:rsidRDefault="00A667DE">
                          <w:pPr>
                            <w:rPr>
                              <w:rFonts w:ascii="Arial" w:hAnsi="Arial" w:cs="Arial"/>
                              <w:b/>
                              <w:color w:val="7030A0"/>
                              <w:sz w:val="26"/>
                              <w:szCs w:val="26"/>
                            </w:rPr>
                          </w:pPr>
                          <w:r w:rsidRPr="00A667DE">
                            <w:rPr>
                              <w:rFonts w:ascii="Arial" w:hAnsi="Arial" w:cs="Arial"/>
                              <w:b/>
                              <w:color w:val="7030A0"/>
                              <w:sz w:val="28"/>
                              <w:szCs w:val="28"/>
                            </w:rPr>
                            <w:t>TEXTE 1</w:t>
                          </w:r>
                        </w:p>
                      </w:sdtContent>
                    </w:sdt>
                  </w:txbxContent>
                </v:textbox>
              </v:shape>
              <w10:wrap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6A"/>
    <w:rsid w:val="00722FDC"/>
    <w:rsid w:val="00861D6A"/>
    <w:rsid w:val="00A667DE"/>
    <w:rsid w:val="00A76219"/>
    <w:rsid w:val="00EE6F91"/>
    <w:rsid w:val="00FD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EB9E1"/>
  <w15:chartTrackingRefBased/>
  <w15:docId w15:val="{5A399C3A-FB5A-4063-8AC2-34A09F28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861D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861D6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mw-headline">
    <w:name w:val="mw-headline"/>
    <w:basedOn w:val="Policepardfaut"/>
    <w:rsid w:val="00861D6A"/>
  </w:style>
  <w:style w:type="paragraph" w:styleId="NormalWeb">
    <w:name w:val="Normal (Web)"/>
    <w:basedOn w:val="Normal"/>
    <w:uiPriority w:val="99"/>
    <w:semiHidden/>
    <w:unhideWhenUsed/>
    <w:rsid w:val="0086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c">
    <w:name w:val="sc"/>
    <w:basedOn w:val="Policepardfaut"/>
    <w:rsid w:val="00861D6A"/>
  </w:style>
  <w:style w:type="character" w:customStyle="1" w:styleId="personnage">
    <w:name w:val="personnage"/>
    <w:basedOn w:val="Policepardfaut"/>
    <w:rsid w:val="00861D6A"/>
  </w:style>
  <w:style w:type="paragraph" w:styleId="En-tte">
    <w:name w:val="header"/>
    <w:basedOn w:val="Normal"/>
    <w:link w:val="En-tteCar"/>
    <w:uiPriority w:val="99"/>
    <w:unhideWhenUsed/>
    <w:rsid w:val="00722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2FDC"/>
  </w:style>
  <w:style w:type="paragraph" w:styleId="Pieddepage">
    <w:name w:val="footer"/>
    <w:basedOn w:val="Normal"/>
    <w:link w:val="PieddepageCar"/>
    <w:uiPriority w:val="99"/>
    <w:unhideWhenUsed/>
    <w:rsid w:val="00722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2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TEXTE 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Girard</dc:creator>
  <cp:keywords/>
  <dc:description/>
  <cp:lastModifiedBy>Bruno Girard</cp:lastModifiedBy>
  <cp:revision>3</cp:revision>
  <dcterms:created xsi:type="dcterms:W3CDTF">2021-10-19T08:15:00Z</dcterms:created>
  <dcterms:modified xsi:type="dcterms:W3CDTF">2021-10-19T18:23:00Z</dcterms:modified>
</cp:coreProperties>
</file>